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B7E" w:rsidRDefault="00890DD9" w:rsidP="00375070">
      <w:pPr>
        <w:spacing w:after="0" w:line="240" w:lineRule="auto"/>
        <w:jc w:val="both"/>
        <w:rPr>
          <w:b/>
        </w:rPr>
      </w:pPr>
      <w:r>
        <w:t>Время с позиций биофизики и биологические часы.</w:t>
      </w:r>
      <w:r>
        <w:rPr>
          <w:b/>
        </w:rPr>
        <w:t xml:space="preserve">  </w:t>
      </w:r>
    </w:p>
    <w:p w:rsidR="00C369C3" w:rsidRDefault="00C369C3" w:rsidP="00375070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4278630" cy="238125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63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070" w:rsidRDefault="00375070" w:rsidP="00375070">
      <w:pPr>
        <w:spacing w:after="0" w:line="240" w:lineRule="auto"/>
        <w:jc w:val="both"/>
      </w:pPr>
      <w:r>
        <w:t xml:space="preserve">Материал из </w:t>
      </w:r>
      <w:proofErr w:type="spellStart"/>
      <w:r>
        <w:t>Википедии</w:t>
      </w:r>
      <w:proofErr w:type="spellEnd"/>
      <w:r>
        <w:t xml:space="preserve"> — свободной энциклопедии 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proofErr w:type="spellStart"/>
      <w:proofErr w:type="gramStart"/>
      <w:r>
        <w:t>Биологи́ческие</w:t>
      </w:r>
      <w:proofErr w:type="spellEnd"/>
      <w:proofErr w:type="gramEnd"/>
      <w:r>
        <w:t xml:space="preserve"> </w:t>
      </w:r>
      <w:proofErr w:type="spellStart"/>
      <w:r>
        <w:t>ри́тмы</w:t>
      </w:r>
      <w:proofErr w:type="spellEnd"/>
      <w:r>
        <w:t xml:space="preserve"> — (биоритмы) периодически повторяющиеся изменения характера и интенсивности биологических процессов и явлений. Они свойственны живой материи на всех уровнях ее организации — </w:t>
      </w:r>
      <w:proofErr w:type="gramStart"/>
      <w:r>
        <w:t>от</w:t>
      </w:r>
      <w:proofErr w:type="gramEnd"/>
      <w:r>
        <w:t xml:space="preserve"> молекулярных и субклеточных до биосферы. Являются фундаментальным процессом в живой природе. </w:t>
      </w:r>
      <w:proofErr w:type="gramStart"/>
      <w:r>
        <w:t>Одни биологические ритмы относительно самостоятельны (например, частота сокращений сердца, дыхания), другие связаны с приспособлением организмов к геофизическим циклам — суточным (например, колебания интенсивности деления клеток, обмена веществ, двигательной активности животных), приливным (например, открывание и закрывание раковин у морских моллюсков, связанные с уровнем морских приливов), годичным (изменение численности и активности животных, роста и развития растений и др.)</w:t>
      </w:r>
      <w:proofErr w:type="gramEnd"/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 xml:space="preserve">Наука, изучающая роль фактора времени в осуществлении биологических явлений и в поведении живых систем, </w:t>
      </w:r>
      <w:proofErr w:type="spellStart"/>
      <w:r>
        <w:t>временнýю</w:t>
      </w:r>
      <w:proofErr w:type="spellEnd"/>
      <w:r>
        <w:t xml:space="preserve"> организацию биологических систем, природу, условия возникновения и значение биоритмов для организмов называется — </w:t>
      </w:r>
      <w:proofErr w:type="spellStart"/>
      <w:r>
        <w:t>биоритмология</w:t>
      </w:r>
      <w:proofErr w:type="spellEnd"/>
      <w:r>
        <w:t xml:space="preserve">. </w:t>
      </w:r>
      <w:proofErr w:type="spellStart"/>
      <w:r>
        <w:t>Биоритмология</w:t>
      </w:r>
      <w:proofErr w:type="spellEnd"/>
      <w:r>
        <w:t xml:space="preserve"> является одним из направлений, сформировавшегося в 1960-е гг. раздела биологии — хронобиологии. На стыке </w:t>
      </w:r>
      <w:proofErr w:type="spellStart"/>
      <w:r>
        <w:t>биоритмологии</w:t>
      </w:r>
      <w:proofErr w:type="spellEnd"/>
      <w:r>
        <w:t xml:space="preserve"> и клинической медицины находится так называемая </w:t>
      </w:r>
      <w:proofErr w:type="spellStart"/>
      <w:r>
        <w:t>хрономедицина</w:t>
      </w:r>
      <w:proofErr w:type="spellEnd"/>
      <w:r>
        <w:t>, изучающая взаимосвязи биоритмов с течением различных заболеваний, разрабатывающая схемы лечения и профилактики болезней с учетом биоритмов и исследующая другие медицинские аспекты биоритмов и их нарушений.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 xml:space="preserve">Биоритмы подразделяются </w:t>
      </w:r>
      <w:proofErr w:type="gramStart"/>
      <w:r>
        <w:t>на</w:t>
      </w:r>
      <w:proofErr w:type="gramEnd"/>
      <w:r>
        <w:t xml:space="preserve"> физиологические и экологические. Физиологические ритмы, как правило, имеют периоды от долей секунды до нескольких минут. Это, например, ритмы давления, биения сердца и артериального давления. Экологические ритмы по длительности совпадают с каким-либо естественным ритмом окружающей среды.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>Биологические ритмы описаны на всех уровнях, начиная от простейших биологических реакций в клетке и кончая сложными поведенческими реакциями. Таким образом, живой организм является совокупностью многочисленных ритмов с разными характеристиками. По последним научным данным в организме человека выявлено около 400[источник не указан 175 дней] суточных ритмов.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 xml:space="preserve">Адаптация организмов к окружающей среде в процессе эволюционного развития шла в направлении как совершенствования их структурной организации, так и согласования во времени и пространстве деятельности различных функциональных систем. Исключительная стабильность периодичности изменения освещенности, температуры, влажности, геомагнитного поля и других параметров окружающей среды, обусловленных движением Земли и Луны вокруг Солнца, позволила живым системам в процессе эволюции выработать стабильные и устойчивые к </w:t>
      </w:r>
      <w:r>
        <w:lastRenderedPageBreak/>
        <w:t xml:space="preserve">внешним воздействиям временные программы, проявлением которых служат биоритмы. Такие ритмы, обозначаемые иногда как экологические, или адаптивные (например: суточные, приливные, лунные и годовые), закреплены в генетической структуре. В искусственных условиях, когда организм лишен информации о внешних природных изменениях (например, при непрерывном освещении или темноте, в помещении с поддерживаемыми на одном уровне влажностью, давлением и т. п.) периоды таких ритмов отклоняются от периодов соответствующих ритмов окружающей среды, проявляя тем самым свой собственный </w:t>
      </w:r>
      <w:proofErr w:type="spellStart"/>
      <w:r>
        <w:t>период</w:t>
      </w:r>
      <w:proofErr w:type="gramStart"/>
      <w:r>
        <w:t>.С</w:t>
      </w:r>
      <w:proofErr w:type="gramEnd"/>
      <w:r>
        <w:t>одержание</w:t>
      </w:r>
      <w:proofErr w:type="spellEnd"/>
      <w:r>
        <w:t xml:space="preserve">  [убрать] </w:t>
      </w:r>
    </w:p>
    <w:p w:rsidR="00375070" w:rsidRDefault="00375070" w:rsidP="00375070">
      <w:pPr>
        <w:spacing w:after="0" w:line="240" w:lineRule="auto"/>
        <w:jc w:val="both"/>
      </w:pPr>
      <w:r>
        <w:t>1 Историческая справка</w:t>
      </w:r>
    </w:p>
    <w:p w:rsidR="00375070" w:rsidRDefault="00375070" w:rsidP="00375070">
      <w:pPr>
        <w:spacing w:after="0" w:line="240" w:lineRule="auto"/>
        <w:jc w:val="both"/>
      </w:pPr>
      <w:r>
        <w:t>2 Классификация биоритмов</w:t>
      </w:r>
    </w:p>
    <w:p w:rsidR="00375070" w:rsidRDefault="00375070" w:rsidP="00375070">
      <w:pPr>
        <w:spacing w:after="0" w:line="240" w:lineRule="auto"/>
        <w:jc w:val="both"/>
      </w:pPr>
      <w:r>
        <w:t xml:space="preserve">3 </w:t>
      </w:r>
      <w:proofErr w:type="spellStart"/>
      <w:r>
        <w:t>Инфрадианные</w:t>
      </w:r>
      <w:proofErr w:type="spellEnd"/>
      <w:r>
        <w:t xml:space="preserve"> ритмы </w:t>
      </w:r>
    </w:p>
    <w:p w:rsidR="00375070" w:rsidRDefault="00375070" w:rsidP="00375070">
      <w:pPr>
        <w:spacing w:after="0" w:line="240" w:lineRule="auto"/>
        <w:jc w:val="both"/>
      </w:pPr>
      <w:r>
        <w:t>3.1 Лунные ритмы</w:t>
      </w:r>
    </w:p>
    <w:p w:rsidR="00375070" w:rsidRDefault="00375070" w:rsidP="00375070">
      <w:pPr>
        <w:spacing w:after="0" w:line="240" w:lineRule="auto"/>
        <w:jc w:val="both"/>
      </w:pPr>
      <w:r>
        <w:t xml:space="preserve">4 </w:t>
      </w:r>
      <w:proofErr w:type="spellStart"/>
      <w:r>
        <w:t>Ультрадианные</w:t>
      </w:r>
      <w:proofErr w:type="spellEnd"/>
      <w:r>
        <w:t xml:space="preserve"> ритмы</w:t>
      </w:r>
    </w:p>
    <w:p w:rsidR="00375070" w:rsidRDefault="00375070" w:rsidP="00375070">
      <w:pPr>
        <w:spacing w:after="0" w:line="240" w:lineRule="auto"/>
        <w:jc w:val="both"/>
      </w:pPr>
      <w:r>
        <w:t>5 Циркадианные (околосуточные) ритмы</w:t>
      </w:r>
    </w:p>
    <w:p w:rsidR="00375070" w:rsidRDefault="00375070" w:rsidP="00375070">
      <w:pPr>
        <w:spacing w:after="0" w:line="240" w:lineRule="auto"/>
        <w:jc w:val="both"/>
      </w:pPr>
      <w:r>
        <w:t>6 Теория «трёх ритмов»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>О существовании биологических ритмов людям известно с древних времен.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>Уже в «Ветхом Завете» даны указания о правильном образе жизни, питании, чередовании фаз активности и отдыха. О том же писали ученые древности: Гиппократ, Авиценна и другие.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 xml:space="preserve">Основателем хронобиологии — науки о биоритмах, принято считать немецкого врача К. В. </w:t>
      </w:r>
      <w:proofErr w:type="spellStart"/>
      <w:r>
        <w:t>Гуфеланда</w:t>
      </w:r>
      <w:proofErr w:type="spellEnd"/>
      <w:r>
        <w:t xml:space="preserve"> (англ.</w:t>
      </w:r>
      <w:proofErr w:type="gramStart"/>
      <w:r>
        <w:t>)р</w:t>
      </w:r>
      <w:proofErr w:type="gramEnd"/>
      <w:r>
        <w:t>усск., который в 1797 году обратил внимание коллег на универсальность ритмических процессов в биологии: каждый день жизнь повторяется в определенных ритмах, а суточный цикл, связанный с вращением Земли вокруг своей оси регулирует жизнедеятельность всего живого, включая организм человека.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>Первые систематические научные исследования в этой области начали проводиться в начале XX века, в том числе российскими учеными И. П. Павловым, В. И. Вернадским, А. Л. Чижевским и другими.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>К концу XX века факт ритмичности биологических процессов живых организмов по праву стал считаться одним из фундаментальных свойств живой материи и сущностью организации жизни. Но до последнего времени природа и все физиологические свойства биологических ритмов не выяснены, хотя понятно, что они имеют в процессах жизнедеятельности живых организмов очень большое значение.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>Поэтому исследования биоритмов пока представляют собой процесс накопления информации, выявления свойств и закономерностей методами статистики.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 xml:space="preserve">В результате в науке о биоритмах возникло два научных направления: хронобиология и </w:t>
      </w:r>
      <w:proofErr w:type="spellStart"/>
      <w:r>
        <w:t>хрономедицина</w:t>
      </w:r>
      <w:proofErr w:type="spellEnd"/>
      <w:r>
        <w:t>.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 xml:space="preserve">Советские ученые Ф. И. Комаров и С. И. </w:t>
      </w:r>
      <w:proofErr w:type="spellStart"/>
      <w:r>
        <w:t>Рапопорт</w:t>
      </w:r>
      <w:proofErr w:type="spellEnd"/>
      <w:r>
        <w:t xml:space="preserve"> в своей книге «Хронобиология и </w:t>
      </w:r>
      <w:proofErr w:type="spellStart"/>
      <w:r>
        <w:t>хрономедицина</w:t>
      </w:r>
      <w:proofErr w:type="spellEnd"/>
      <w:r>
        <w:t>» дают следующее определение биоритмов: «Ритм представляет собой характеристику периодической временной структуры. Ритмичность характеризует как определенный порядок временной последовательности, так и длительность отрезков времени, поскольку содержит чередование фаз различной продолжительности».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 xml:space="preserve">Одной из основных работ в этой области можно считать разработанную </w:t>
      </w:r>
      <w:proofErr w:type="spellStart"/>
      <w:r>
        <w:t>хронобиологом</w:t>
      </w:r>
      <w:proofErr w:type="spellEnd"/>
      <w:r>
        <w:t xml:space="preserve"> Ф. </w:t>
      </w:r>
      <w:proofErr w:type="spellStart"/>
      <w:r>
        <w:t>Хальбергом</w:t>
      </w:r>
      <w:proofErr w:type="spellEnd"/>
      <w:r>
        <w:t xml:space="preserve"> (нем.</w:t>
      </w:r>
      <w:proofErr w:type="gramStart"/>
      <w:r>
        <w:t>)р</w:t>
      </w:r>
      <w:proofErr w:type="gramEnd"/>
      <w:r>
        <w:t>усск. в 1964 году классификацию биологических ритмов.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>По поводу природы биоритмов было высказано множество гипотез, производились многочисленные попытки определить ещё целый ряд новых закономерностей.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lastRenderedPageBreak/>
        <w:t>Вот некоторые из них.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proofErr w:type="gramStart"/>
      <w:r>
        <w:t xml:space="preserve">Шведский исследователь Э. </w:t>
      </w:r>
      <w:proofErr w:type="spellStart"/>
      <w:r>
        <w:t>Форсгрен</w:t>
      </w:r>
      <w:proofErr w:type="spellEnd"/>
      <w:r>
        <w:t xml:space="preserve"> (E.</w:t>
      </w:r>
      <w:proofErr w:type="gramEnd"/>
      <w:r>
        <w:t xml:space="preserve"> </w:t>
      </w:r>
      <w:proofErr w:type="spellStart"/>
      <w:proofErr w:type="gramStart"/>
      <w:r>
        <w:t>Forsgren</w:t>
      </w:r>
      <w:proofErr w:type="spellEnd"/>
      <w:r>
        <w:t>) в опытах на кроликах обнаружил суточный ритм гликогена и желчеобразования (1930).</w:t>
      </w:r>
      <w:proofErr w:type="gramEnd"/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 xml:space="preserve">Советские ученые Н. Е. Введенский, А. А. Ухтомский, И. П. Павлов и В. В. Парин осуществили попытку теоретически обосновать механизмы возникновения ритмических процессов в нервной системе и показали, что колебания характеристик состояния нервной системы </w:t>
      </w:r>
      <w:proofErr w:type="gramStart"/>
      <w:r>
        <w:t>определяются</w:t>
      </w:r>
      <w:proofErr w:type="gramEnd"/>
      <w:r>
        <w:t xml:space="preserve"> прежде всего ритмами возбуждения и торможения.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 xml:space="preserve">В 1959 году </w:t>
      </w:r>
      <w:proofErr w:type="spellStart"/>
      <w:r>
        <w:t>Юрген</w:t>
      </w:r>
      <w:proofErr w:type="spellEnd"/>
      <w:r>
        <w:t xml:space="preserve"> </w:t>
      </w:r>
      <w:proofErr w:type="spellStart"/>
      <w:r>
        <w:t>Ашофф</w:t>
      </w:r>
      <w:proofErr w:type="spellEnd"/>
      <w:r>
        <w:t xml:space="preserve"> (англ.</w:t>
      </w:r>
      <w:proofErr w:type="gramStart"/>
      <w:r>
        <w:t>)р</w:t>
      </w:r>
      <w:proofErr w:type="gramEnd"/>
      <w:r>
        <w:t xml:space="preserve">усск., впоследствии директор </w:t>
      </w:r>
      <w:proofErr w:type="spellStart"/>
      <w:r>
        <w:t>Планковского</w:t>
      </w:r>
      <w:proofErr w:type="spellEnd"/>
      <w:r>
        <w:t xml:space="preserve"> Института физиологии поведения (нем.)русск. в </w:t>
      </w:r>
      <w:proofErr w:type="spellStart"/>
      <w:r>
        <w:t>Андексе</w:t>
      </w:r>
      <w:proofErr w:type="spellEnd"/>
      <w:r>
        <w:t xml:space="preserve"> (Германия), обнаружил закономерность, которая была названа «правилом </w:t>
      </w:r>
      <w:proofErr w:type="spellStart"/>
      <w:r>
        <w:t>Ашоффа</w:t>
      </w:r>
      <w:proofErr w:type="spellEnd"/>
      <w:r>
        <w:t>» (под этим названием оно вошло в хронобиологию и историю науки): «У ночных животных активный период (бодрствование) более продолжителен при постоянном освещении, в то время как у дневных животных бодрствование более продолжительно при постоянной темноте».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 xml:space="preserve">Им было установлено, что при длительной изоляции человека и дневных животных в темноте, цикл «бодрствование-сон» удлиняется за счет увеличения продолжительности фазы бодрствования. Ю. </w:t>
      </w:r>
      <w:proofErr w:type="spellStart"/>
      <w:r>
        <w:t>Ашофф</w:t>
      </w:r>
      <w:proofErr w:type="spellEnd"/>
      <w:r>
        <w:t xml:space="preserve"> предположил, что именно свет стабилизирует циркадные ритмы организма.</w:t>
      </w:r>
    </w:p>
    <w:p w:rsidR="00375070" w:rsidRDefault="00375070" w:rsidP="00375070">
      <w:pPr>
        <w:spacing w:after="0" w:line="240" w:lineRule="auto"/>
        <w:jc w:val="both"/>
      </w:pPr>
      <w:r>
        <w:t>[</w:t>
      </w:r>
      <w:proofErr w:type="gramStart"/>
      <w:r>
        <w:t>п</w:t>
      </w:r>
      <w:proofErr w:type="gramEnd"/>
      <w:r>
        <w:t>равить]</w:t>
      </w:r>
    </w:p>
    <w:p w:rsidR="00375070" w:rsidRDefault="00375070" w:rsidP="00375070">
      <w:pPr>
        <w:spacing w:after="0" w:line="240" w:lineRule="auto"/>
        <w:jc w:val="both"/>
      </w:pPr>
      <w:r>
        <w:t>Классификация биоритмов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>Классификация ритмов базируется на строгих определениях, которые зависят от выбранных критериев.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 xml:space="preserve">Классификация биоритмов по Ю. </w:t>
      </w:r>
      <w:proofErr w:type="spellStart"/>
      <w:r>
        <w:t>Ашоффу</w:t>
      </w:r>
      <w:proofErr w:type="spellEnd"/>
      <w:r>
        <w:t xml:space="preserve"> (1984 г.) подразделяется:</w:t>
      </w:r>
    </w:p>
    <w:p w:rsidR="00375070" w:rsidRDefault="00375070" w:rsidP="00375070">
      <w:pPr>
        <w:spacing w:after="0" w:line="240" w:lineRule="auto"/>
        <w:jc w:val="both"/>
      </w:pPr>
      <w:r>
        <w:t xml:space="preserve">по их собственным характеристикам, </w:t>
      </w:r>
      <w:proofErr w:type="gramStart"/>
      <w:r>
        <w:t>таких</w:t>
      </w:r>
      <w:proofErr w:type="gramEnd"/>
      <w:r>
        <w:t xml:space="preserve"> как период;</w:t>
      </w:r>
    </w:p>
    <w:p w:rsidR="00375070" w:rsidRDefault="00375070" w:rsidP="00375070">
      <w:pPr>
        <w:spacing w:after="0" w:line="240" w:lineRule="auto"/>
        <w:jc w:val="both"/>
      </w:pPr>
      <w:r>
        <w:t>по их биологической системе, например популяция;</w:t>
      </w:r>
    </w:p>
    <w:p w:rsidR="00375070" w:rsidRDefault="00375070" w:rsidP="00375070">
      <w:pPr>
        <w:spacing w:after="0" w:line="240" w:lineRule="auto"/>
        <w:jc w:val="both"/>
      </w:pPr>
      <w:r>
        <w:t>по роду процесса, порождающего ритм;</w:t>
      </w:r>
    </w:p>
    <w:p w:rsidR="00375070" w:rsidRDefault="00375070" w:rsidP="00375070">
      <w:pPr>
        <w:spacing w:after="0" w:line="240" w:lineRule="auto"/>
        <w:jc w:val="both"/>
      </w:pPr>
      <w:r>
        <w:t>по функции, которую выполняет ритм.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>Диапазон периодов биоритмов широкий: от миллисекунд до нескольких лет. Их можно наблюдать, в отдельных клетках, в целых организмах или популяциях. Для большинства ритмов, которые можно наблюдать в ЦНС или системах кровообращения и дыхания, характерна большая индивидуальная изменчивость.</w:t>
      </w:r>
    </w:p>
    <w:p w:rsidR="00375070" w:rsidRDefault="00375070" w:rsidP="00375070">
      <w:pPr>
        <w:spacing w:after="0" w:line="240" w:lineRule="auto"/>
        <w:jc w:val="both"/>
      </w:pPr>
      <w:r>
        <w:t xml:space="preserve"> Другие эндогенные ритмы, например овариальный цикл, проявляют малую индивидуальную, но значительную межвидовую изменчивость. У других ритмов, о которых упоминалось выше, периоды остаются неизменными в естественных условиях, то есть они синхронизированы с такими циклами внешней среды, как приливы, день и ночь, фазы Луны и время года. С ними связаны приливные, суточные, лунные и сезонные ритмы биологических систем. Каждый из указанных ритмов может поддерживаться в изоляции от соответствующего внешнего цикла. В этих условиях ритм протекает «свободно», со своим собственным, естественным периодом.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 xml:space="preserve">Наиболее распространена классификация биоритмов по Ф. </w:t>
      </w:r>
      <w:proofErr w:type="spellStart"/>
      <w:r>
        <w:t>Халбергу</w:t>
      </w:r>
      <w:proofErr w:type="spellEnd"/>
      <w:r>
        <w:t xml:space="preserve"> (1964), по частотам колебаний, то есть по величине, обратной длине периодов </w:t>
      </w:r>
      <w:proofErr w:type="spellStart"/>
      <w:r>
        <w:t>ритмов</w:t>
      </w:r>
      <w:proofErr w:type="gramStart"/>
      <w:r>
        <w:t>:З</w:t>
      </w:r>
      <w:proofErr w:type="gramEnd"/>
      <w:r>
        <w:t>она</w:t>
      </w:r>
      <w:proofErr w:type="spellEnd"/>
      <w:r>
        <w:t xml:space="preserve"> ритмов</w:t>
      </w:r>
      <w:r>
        <w:tab/>
        <w:t>Область ритмов</w:t>
      </w:r>
      <w:r>
        <w:tab/>
        <w:t>Длина периодов</w:t>
      </w:r>
    </w:p>
    <w:p w:rsidR="00375070" w:rsidRDefault="00375070" w:rsidP="00375070">
      <w:pPr>
        <w:spacing w:after="0" w:line="240" w:lineRule="auto"/>
        <w:jc w:val="both"/>
      </w:pPr>
      <w:proofErr w:type="gramStart"/>
      <w:r>
        <w:t>Высокочастотная</w:t>
      </w:r>
      <w:proofErr w:type="gramEnd"/>
      <w:r>
        <w:tab/>
      </w:r>
      <w:proofErr w:type="spellStart"/>
      <w:r>
        <w:t>Ультрадианная</w:t>
      </w:r>
      <w:proofErr w:type="spellEnd"/>
      <w:r>
        <w:tab/>
        <w:t>менее 0,5 ч</w:t>
      </w:r>
    </w:p>
    <w:p w:rsidR="00375070" w:rsidRDefault="00375070" w:rsidP="00375070">
      <w:pPr>
        <w:spacing w:after="0" w:line="240" w:lineRule="auto"/>
        <w:jc w:val="both"/>
      </w:pPr>
      <w:r>
        <w:tab/>
      </w:r>
      <w:r>
        <w:tab/>
        <w:t>0,5 — 20 ч</w:t>
      </w:r>
    </w:p>
    <w:p w:rsidR="00375070" w:rsidRDefault="00375070" w:rsidP="00375070">
      <w:pPr>
        <w:spacing w:after="0" w:line="240" w:lineRule="auto"/>
        <w:jc w:val="both"/>
      </w:pPr>
      <w:proofErr w:type="gramStart"/>
      <w:r>
        <w:t>Среднечастотная</w:t>
      </w:r>
      <w:proofErr w:type="gramEnd"/>
      <w:r>
        <w:tab/>
        <w:t>Циркадная</w:t>
      </w:r>
      <w:r>
        <w:tab/>
        <w:t>20 — 28 ч</w:t>
      </w:r>
    </w:p>
    <w:p w:rsidR="00375070" w:rsidRDefault="00375070" w:rsidP="00375070">
      <w:pPr>
        <w:spacing w:after="0" w:line="240" w:lineRule="auto"/>
        <w:jc w:val="both"/>
      </w:pPr>
      <w:r>
        <w:tab/>
      </w:r>
      <w:proofErr w:type="spellStart"/>
      <w:r>
        <w:t>Инфрадианная</w:t>
      </w:r>
      <w:proofErr w:type="spellEnd"/>
      <w:r>
        <w:tab/>
        <w:t xml:space="preserve">28 ч — 3 </w:t>
      </w:r>
      <w:proofErr w:type="spellStart"/>
      <w:r>
        <w:t>сут</w:t>
      </w:r>
      <w:proofErr w:type="spellEnd"/>
    </w:p>
    <w:p w:rsidR="00375070" w:rsidRDefault="00375070" w:rsidP="00375070">
      <w:pPr>
        <w:spacing w:after="0" w:line="240" w:lineRule="auto"/>
        <w:jc w:val="both"/>
      </w:pPr>
      <w:r>
        <w:t>Низкочастотная</w:t>
      </w:r>
      <w:r>
        <w:tab/>
      </w:r>
      <w:proofErr w:type="spellStart"/>
      <w:r>
        <w:t>Циркасептанная</w:t>
      </w:r>
      <w:proofErr w:type="spellEnd"/>
      <w:r>
        <w:tab/>
        <w:t xml:space="preserve">7 + 3 </w:t>
      </w:r>
      <w:proofErr w:type="spellStart"/>
      <w:r>
        <w:t>сут</w:t>
      </w:r>
      <w:proofErr w:type="spellEnd"/>
    </w:p>
    <w:p w:rsidR="00375070" w:rsidRDefault="00375070" w:rsidP="00375070">
      <w:pPr>
        <w:spacing w:after="0" w:line="240" w:lineRule="auto"/>
        <w:jc w:val="both"/>
      </w:pPr>
      <w:r>
        <w:tab/>
      </w:r>
      <w:proofErr w:type="spellStart"/>
      <w:r>
        <w:t>Циркадисептанная</w:t>
      </w:r>
      <w:proofErr w:type="spellEnd"/>
      <w:r>
        <w:tab/>
        <w:t xml:space="preserve">14 + 3 </w:t>
      </w:r>
      <w:proofErr w:type="spellStart"/>
      <w:r>
        <w:t>сут</w:t>
      </w:r>
      <w:proofErr w:type="spellEnd"/>
    </w:p>
    <w:p w:rsidR="00375070" w:rsidRDefault="00375070" w:rsidP="00375070">
      <w:pPr>
        <w:spacing w:after="0" w:line="240" w:lineRule="auto"/>
        <w:jc w:val="both"/>
      </w:pPr>
      <w:r>
        <w:lastRenderedPageBreak/>
        <w:tab/>
      </w:r>
      <w:proofErr w:type="spellStart"/>
      <w:r>
        <w:t>Циркавигинтанная</w:t>
      </w:r>
      <w:proofErr w:type="spellEnd"/>
      <w:r>
        <w:tab/>
        <w:t xml:space="preserve">20 + 3 </w:t>
      </w:r>
      <w:proofErr w:type="spellStart"/>
      <w:r>
        <w:t>сут</w:t>
      </w:r>
      <w:proofErr w:type="spellEnd"/>
    </w:p>
    <w:p w:rsidR="00375070" w:rsidRDefault="00375070" w:rsidP="00375070">
      <w:pPr>
        <w:spacing w:after="0" w:line="240" w:lineRule="auto"/>
        <w:jc w:val="both"/>
      </w:pPr>
      <w:r>
        <w:tab/>
      </w:r>
      <w:proofErr w:type="spellStart"/>
      <w:r>
        <w:t>Циркатригинтанная</w:t>
      </w:r>
      <w:proofErr w:type="spellEnd"/>
      <w:r>
        <w:tab/>
        <w:t xml:space="preserve">30 + 7 </w:t>
      </w:r>
      <w:proofErr w:type="spellStart"/>
      <w:r>
        <w:t>сут</w:t>
      </w:r>
      <w:proofErr w:type="spellEnd"/>
    </w:p>
    <w:p w:rsidR="00375070" w:rsidRDefault="00375070" w:rsidP="00375070">
      <w:pPr>
        <w:spacing w:after="0" w:line="240" w:lineRule="auto"/>
        <w:jc w:val="both"/>
      </w:pPr>
      <w:r>
        <w:tab/>
      </w:r>
      <w:proofErr w:type="spellStart"/>
      <w:r>
        <w:t>Цирканнуальная</w:t>
      </w:r>
      <w:proofErr w:type="spellEnd"/>
      <w:r>
        <w:tab/>
        <w:t xml:space="preserve">1 год + 2 </w:t>
      </w:r>
      <w:proofErr w:type="spellStart"/>
      <w:proofErr w:type="gramStart"/>
      <w:r>
        <w:t>мес</w:t>
      </w:r>
      <w:proofErr w:type="spellEnd"/>
      <w:proofErr w:type="gramEnd"/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>[править]</w:t>
      </w:r>
    </w:p>
    <w:p w:rsidR="00375070" w:rsidRDefault="00375070" w:rsidP="00375070">
      <w:pPr>
        <w:spacing w:after="0" w:line="240" w:lineRule="auto"/>
        <w:jc w:val="both"/>
      </w:pPr>
      <w:proofErr w:type="spellStart"/>
      <w:r>
        <w:t>Инфрадианные</w:t>
      </w:r>
      <w:proofErr w:type="spellEnd"/>
      <w:r>
        <w:t xml:space="preserve"> ритмы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>Ритмы длительностью больше суток. Примеры: впадение в зимнюю спячку (животные), менструальные циклы у женщин (человек).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>Существует тесная зависимость между фазой солнечного цикла и антропометрическими данными молодежи. Акселерация весьма подвержена солнечному циклу: тенденция к повышению модулируется волнами, синхронными с периодом «</w:t>
      </w:r>
      <w:proofErr w:type="spellStart"/>
      <w:r>
        <w:t>переполюсовки</w:t>
      </w:r>
      <w:proofErr w:type="spellEnd"/>
      <w:r>
        <w:t>» магнитного поля Солнца (а это удвоенный 11-летний цикл, то есть 22 года). В деятельности Солнца выявлены и более длительные периоды, охватывающие несколько столетий. Важное практическое значение имеет также исследование других многодневных (</w:t>
      </w:r>
      <w:proofErr w:type="spellStart"/>
      <w:r>
        <w:t>околомесячных</w:t>
      </w:r>
      <w:proofErr w:type="spellEnd"/>
      <w:r>
        <w:t>, годовых и пр.) ритмов, датчиком времени для которых являются такие периодические изменения в природе, как смена сезонов, лунные циклы и др.</w:t>
      </w:r>
    </w:p>
    <w:p w:rsidR="00375070" w:rsidRDefault="00375070" w:rsidP="00375070">
      <w:pPr>
        <w:spacing w:after="0" w:line="240" w:lineRule="auto"/>
        <w:jc w:val="both"/>
      </w:pPr>
      <w:r>
        <w:t>[править]</w:t>
      </w:r>
    </w:p>
    <w:p w:rsidR="00375070" w:rsidRDefault="00375070" w:rsidP="00375070">
      <w:pPr>
        <w:spacing w:after="0" w:line="240" w:lineRule="auto"/>
        <w:jc w:val="both"/>
      </w:pPr>
      <w:r>
        <w:t>Лунные ритмы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>Влияние (отражение) лунных ритмов на отлив и прилив морей и океанов. Соответствуют по циклу фазам Луны (29.53 суток) или лунным суткам (24.8 часов). Лунные ритмы хорошо заметны у морских растений и животных, наблюдаются при культивировании микроорганизмов.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>Психологи отмечают изменения в поведении некоторых людей, связанные с фазами луны, в частности, известно, что в новолуние растёт число самоубийств, сердечных приступов и пр. Возможно, менструальный цикл связан с лунным циклом.</w:t>
      </w:r>
    </w:p>
    <w:p w:rsidR="00375070" w:rsidRDefault="00375070" w:rsidP="00375070">
      <w:pPr>
        <w:spacing w:after="0" w:line="240" w:lineRule="auto"/>
        <w:jc w:val="both"/>
      </w:pPr>
      <w:r>
        <w:t>[править]</w:t>
      </w:r>
    </w:p>
    <w:p w:rsidR="00375070" w:rsidRDefault="00375070" w:rsidP="00375070">
      <w:pPr>
        <w:spacing w:after="0" w:line="240" w:lineRule="auto"/>
        <w:jc w:val="both"/>
      </w:pPr>
      <w:proofErr w:type="spellStart"/>
      <w:r>
        <w:t>Ультрадианные</w:t>
      </w:r>
      <w:proofErr w:type="spellEnd"/>
      <w:r>
        <w:t xml:space="preserve"> ритмы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>Ритмы длительностью меньше суток. Примеры: концентрация внимания, изменение болевой чувствительности, процессы выделения и секреции, цикличность фаз, чередующихся на протяжении 6…8-часового нормального сна у человека. В опытах на животных было установлено, что чувствительность к химическим и лучевым поражениям колеблется в течение суток очень заметно.</w:t>
      </w:r>
    </w:p>
    <w:p w:rsidR="00375070" w:rsidRDefault="00375070" w:rsidP="00375070">
      <w:pPr>
        <w:spacing w:after="0" w:line="240" w:lineRule="auto"/>
        <w:jc w:val="both"/>
      </w:pPr>
      <w:r>
        <w:t>[</w:t>
      </w:r>
      <w:proofErr w:type="gramStart"/>
      <w:r>
        <w:t>п</w:t>
      </w:r>
      <w:proofErr w:type="gramEnd"/>
      <w:r>
        <w:t>равить]</w:t>
      </w:r>
    </w:p>
    <w:p w:rsidR="00375070" w:rsidRDefault="00375070" w:rsidP="00375070">
      <w:pPr>
        <w:spacing w:after="0" w:line="240" w:lineRule="auto"/>
        <w:jc w:val="both"/>
      </w:pPr>
      <w:r>
        <w:t>Циркадианные (околосуточные) ритмы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 xml:space="preserve">Центральное место среди ритмических процессов занимает циркадианный ритм, имеющий наибольшее значение для организма. Понятие циркадианного (околосуточного) ритма ввел в 1959 году </w:t>
      </w:r>
      <w:proofErr w:type="spellStart"/>
      <w:r>
        <w:t>Халберг</w:t>
      </w:r>
      <w:proofErr w:type="spellEnd"/>
      <w:r>
        <w:t xml:space="preserve">. Он является видоизменением суточного ритма с периодом 24 часа, протекает в константных условиях и принадлежит к свободно текущим ритмам. Это ритмы с не навязанным внешними условиями периодом. Они врожденные, эндогенные, то </w:t>
      </w:r>
      <w:proofErr w:type="gramStart"/>
      <w:r>
        <w:t>есть</w:t>
      </w:r>
      <w:proofErr w:type="gramEnd"/>
      <w:r>
        <w:t xml:space="preserve"> обусловлены свойствами самого организма. Период циркадианных ритмов длится у растений 23-28 часов, у животных 23-25 часов.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 xml:space="preserve">Поскольку организмы обычно находятся в среде с циклическими изменениями ее условий, то ритмы организмов затягиваются этими изменениями и становятся суточными. Циркадианные ритмы обнаружены у всех представителей животного царства и на всех уровнях организации. В опытах на животных установлено наличие ЦР двигательной активности, температуры тела и кожи, частоты пульса и дыхания, кровяного давления и диуреза. Суточным колебаниям оказались подвержены содержания различных веществ в тканях и органах, например, глюкозы, натрия и калия в крови, плазмы и сыворотки в крови, гормонов роста и др. По существу, в околосуточном </w:t>
      </w:r>
      <w:r>
        <w:lastRenderedPageBreak/>
        <w:t xml:space="preserve">ритме колеблются все показатели эндокринные и гематологические, показатели нервной, мышечной, </w:t>
      </w:r>
      <w:proofErr w:type="spellStart"/>
      <w:proofErr w:type="gramStart"/>
      <w:r>
        <w:t>сердечно-сосудистой</w:t>
      </w:r>
      <w:proofErr w:type="spellEnd"/>
      <w:proofErr w:type="gramEnd"/>
      <w:r>
        <w:t xml:space="preserve">, дыхательной и пищеварительной систем. В этом ритме содержание и активность десятков веществ в различных тканях и органах тела, в крови, моче, поте, слюне, интенсивность обменных процессов, энергетическое и пластическое обеспечение клеток, тканей и органов. </w:t>
      </w:r>
      <w:proofErr w:type="gramStart"/>
      <w:r>
        <w:t>Этому же циркадианному ритму подчинены чувствительность организма к разнообразным факторам внешней среды и переносимость функциональных нагрузок.</w:t>
      </w:r>
      <w:proofErr w:type="gramEnd"/>
      <w:r>
        <w:t xml:space="preserve"> У человека выявлено около 500 функций и процессов, имеющих циркадианную ритмику.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 xml:space="preserve">Установлена зависимость суточной периодики, присущей растениям, от фазы их развития. В коре молодых побегов яблони был выявлен суточный ритм содержания биологически активного вещества </w:t>
      </w:r>
      <w:proofErr w:type="spellStart"/>
      <w:r>
        <w:t>флоридзина</w:t>
      </w:r>
      <w:proofErr w:type="spellEnd"/>
      <w:r>
        <w:t>, характеристики которого менялись соответственно фазам цветения, интенсивного роста побегов и т. д. Одно из наиболее интересных проявлений биологического измерения времени — суточная периодичность открывания и закрывания цветков у растений.</w:t>
      </w:r>
    </w:p>
    <w:p w:rsidR="00375070" w:rsidRDefault="00375070" w:rsidP="00375070">
      <w:pPr>
        <w:spacing w:after="0" w:line="240" w:lineRule="auto"/>
        <w:jc w:val="both"/>
      </w:pPr>
      <w:r>
        <w:t>[</w:t>
      </w:r>
      <w:proofErr w:type="gramStart"/>
      <w:r>
        <w:t>п</w:t>
      </w:r>
      <w:proofErr w:type="gramEnd"/>
      <w:r>
        <w:t>равить]</w:t>
      </w:r>
    </w:p>
    <w:p w:rsidR="00375070" w:rsidRDefault="00375070" w:rsidP="00375070">
      <w:pPr>
        <w:spacing w:after="0" w:line="240" w:lineRule="auto"/>
        <w:jc w:val="both"/>
      </w:pPr>
      <w:r>
        <w:t>Теория «трёх ритмов»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>Популярная в конце XX века псевдонаучная[1][2][3] теория «трёх ритмов» была предложена рядом авторов в конце XIX века в виде гипотезы и позже была экспериментально опровергнута[4][5][6]. Гипотеза предполагала наличие многодневных ритмов, не зависящих как от внешних факторов, так и от возрастных изменений самого организма. Пусковым механизмом этих ритмов является только момент рождения человека, при котором возникают ритмы с периодом в 23, 28 и 33 суток, определяющие уровень его физической, эмоциональной и интеллектуальной активности. Графическим изображением каждого из этих ритмов является синусоида. Однодневные периоды, в которые происходит переключение фаз («нулевые» точки на графике) и которые, якобы, отличаются снижением соответствующего уровня активности, получили название критических дней. Если одну и ту же «нулевую» точку пересекают одновременно две или три синусоиды, то такие «двойные» или «тройные» критические дни предполагались особенно опасными. Данная гипотеза не подтверждена научными исследованиями и основывается на бессистемных эмпирических наблюдениях.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 xml:space="preserve">Предположению о существовании «трех биоритмов» около ста лет. </w:t>
      </w:r>
      <w:proofErr w:type="gramStart"/>
      <w:r>
        <w:t xml:space="preserve">Её авторами стали три исследователя: психолог Герман Свобода, отоларинголог Вильгельм </w:t>
      </w:r>
      <w:proofErr w:type="spellStart"/>
      <w:r>
        <w:t>Флисс</w:t>
      </w:r>
      <w:proofErr w:type="spellEnd"/>
      <w:r>
        <w:t xml:space="preserve">, изучавшие эмоциональный и физический биоритмы, и преподаватель Фридрих </w:t>
      </w:r>
      <w:proofErr w:type="spellStart"/>
      <w:r>
        <w:t>Тельчер</w:t>
      </w:r>
      <w:proofErr w:type="spellEnd"/>
      <w:r>
        <w:t>, исследовавший интеллектуальный ритм.</w:t>
      </w:r>
      <w:proofErr w:type="gramEnd"/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>Свобода работал в Вене. Анализируя поведение своих пациентов, он обратил внимание, что их мысли, идеи, импульсы к действию повторяются с определённой периодичностью. Герман Свобода пошёл дальше и начал анализировать начало и развитие болезней, особенно цикличность сердечных и астматических приступов. Результатом этих исследований стало предположение существования ритмичности физических (22 дня) и психических (27 дней) процессов.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 xml:space="preserve">Доктора Вильгельма </w:t>
      </w:r>
      <w:proofErr w:type="spellStart"/>
      <w:r>
        <w:t>Флисса</w:t>
      </w:r>
      <w:proofErr w:type="spellEnd"/>
      <w:r>
        <w:t>, который жил в Берлине, заинтересовала сопротивляемость организма человека болезням. Почему дети с одинаковыми диагнозами в одно время имеют иммунитет, а в другое — умирают? Собрав данные о начале болезни, температуре и смерти, он связал их с датой рождения. Расчёты показали, что изменения иммунитета можно попытаться прогнозировать с помощью 22-дневного физического и 27-дневного эмоционального биоритмов.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 xml:space="preserve">Новомодные биоритмы подтолкнули инсбрукского преподавателя Фридриха </w:t>
      </w:r>
      <w:proofErr w:type="spellStart"/>
      <w:r>
        <w:t>Тельчера</w:t>
      </w:r>
      <w:proofErr w:type="spellEnd"/>
      <w:r>
        <w:t xml:space="preserve"> к своим исследованиям. </w:t>
      </w:r>
      <w:proofErr w:type="spellStart"/>
      <w:r>
        <w:t>Тельчер</w:t>
      </w:r>
      <w:proofErr w:type="spellEnd"/>
      <w:r>
        <w:t xml:space="preserve"> заметил, что желание и способность студентов воспринимать, систематизировать и использовать информацию, генерировать идеи время от времени изменяются, то есть имеют ритмический характер. Сопоставив даты рождений студентов, экзаменов, их результаты, он предложил интеллектуальный ритм с периодом 32 дня. </w:t>
      </w:r>
      <w:proofErr w:type="spellStart"/>
      <w:r>
        <w:t>Тельчер</w:t>
      </w:r>
      <w:proofErr w:type="spellEnd"/>
      <w:r>
        <w:t xml:space="preserve"> </w:t>
      </w:r>
      <w:r>
        <w:lastRenderedPageBreak/>
        <w:t>продолжал свои исследования, изучая жизнь творческих людей. В результате он предположил существование «пульса» интуиции — 37 дней.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 xml:space="preserve">Впоследствии исследования биоритмов продолжились в Европе, США, Японии. Особенно интенсивным этот процесс стал с появлением компьютеров. В 1970—1980 годах биоритмы завоевали весь мир. В том числе, производились аппаратные средства для подсчёта «биоритмов» (например, </w:t>
      </w:r>
      <w:proofErr w:type="spellStart"/>
      <w:r>
        <w:t>Casio</w:t>
      </w:r>
      <w:proofErr w:type="spellEnd"/>
      <w:r>
        <w:t xml:space="preserve"> </w:t>
      </w:r>
      <w:proofErr w:type="spellStart"/>
      <w:r>
        <w:t>Biolator</w:t>
      </w:r>
      <w:proofErr w:type="spellEnd"/>
      <w:r>
        <w:t>). Сейчас мода на биоритмы прошла.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 xml:space="preserve">Академические исследователи отвергли «теорию трёх биоритмов». Теоретическая критика излагается, например, в научно-популярной книге[6] признанного специалиста в хронобиологии Артура </w:t>
      </w:r>
      <w:proofErr w:type="spellStart"/>
      <w:r>
        <w:t>Уинфри</w:t>
      </w:r>
      <w:proofErr w:type="spellEnd"/>
      <w:r>
        <w:t xml:space="preserve">. К сожалению, авторы научных (не научно-популярных) трудов не сочли нужным специально уделить время критике, однако ряд публикаций (на русском языке это, например, сборник[7] под редакцией </w:t>
      </w:r>
      <w:proofErr w:type="spellStart"/>
      <w:r>
        <w:t>Юргена</w:t>
      </w:r>
      <w:proofErr w:type="spellEnd"/>
      <w:r>
        <w:t xml:space="preserve"> </w:t>
      </w:r>
      <w:proofErr w:type="spellStart"/>
      <w:r>
        <w:t>Ашоффа</w:t>
      </w:r>
      <w:proofErr w:type="spellEnd"/>
      <w:r>
        <w:t xml:space="preserve">, книга[8] Л. </w:t>
      </w:r>
      <w:proofErr w:type="spellStart"/>
      <w:r>
        <w:t>Гласса</w:t>
      </w:r>
      <w:proofErr w:type="spellEnd"/>
      <w:r>
        <w:t xml:space="preserve"> и М. </w:t>
      </w:r>
      <w:proofErr w:type="spellStart"/>
      <w:r>
        <w:t>Мэки</w:t>
      </w:r>
      <w:proofErr w:type="spellEnd"/>
      <w:r>
        <w:t xml:space="preserve"> и другие источники) позволяют сделать вывод, что «теория трёх биоритмов» лишена научных оснований. Гораздо убедительнее, однако, экспериментальная критика «теории». Многочисленные экспериментальные проверки[4][5] 1970—80-х годов полностью опровергли «теорию» как несостоятельную. В настоящее время «теория трёх ритмов» научным сообществом не признаётся и зачастую рассматривается как </w:t>
      </w:r>
      <w:proofErr w:type="spellStart"/>
      <w:r>
        <w:t>псевдонаука</w:t>
      </w:r>
      <w:proofErr w:type="spellEnd"/>
      <w:r>
        <w:t>[1][2][3].</w:t>
      </w:r>
    </w:p>
    <w:p w:rsidR="00375070" w:rsidRDefault="00375070" w:rsidP="00375070">
      <w:pPr>
        <w:spacing w:after="0" w:line="240" w:lineRule="auto"/>
        <w:jc w:val="both"/>
      </w:pPr>
    </w:p>
    <w:p w:rsidR="00375070" w:rsidRDefault="00375070" w:rsidP="00375070">
      <w:pPr>
        <w:spacing w:after="0" w:line="240" w:lineRule="auto"/>
        <w:jc w:val="both"/>
      </w:pPr>
      <w:r>
        <w:t xml:space="preserve">Благодаря широкому распространению «теории трёх ритмов», слова «биоритм» и «хронобиология» нередко ассоциируются с </w:t>
      </w:r>
      <w:proofErr w:type="spellStart"/>
      <w:r>
        <w:t>псевдонаукой</w:t>
      </w:r>
      <w:proofErr w:type="spellEnd"/>
      <w:r>
        <w:t>. На самом деле хронобиология представляет собой научную доказательную дисциплину, лежащую в традиционном академическом русле исследований, а путаница возникает в связи с неверным использованием названия научной дисциплины по отношению к псевдонаучной теории.</w:t>
      </w:r>
    </w:p>
    <w:p w:rsidR="00C369C3" w:rsidRDefault="00C369C3" w:rsidP="00375070">
      <w:pPr>
        <w:spacing w:after="0" w:line="240" w:lineRule="auto"/>
        <w:jc w:val="both"/>
      </w:pPr>
      <w:r>
        <w:t>4 часа. Начинается подготовка к пробуждению. Происходит выброс стрессового гормона кортизона: за ночь наш организм “опустошил свои батареи”, и необходима инъекция активности, чтобы мы стали работоспособными, когда проснемся. Этот ранний утренний час чреват и обострением болезней: в 4 утра особенно велика опасность сердечного приступа, инфаркта миокарда, приступа бронхиальной астмы.</w:t>
      </w:r>
    </w:p>
    <w:p w:rsidR="00C369C3" w:rsidRDefault="00C369C3" w:rsidP="00375070">
      <w:pPr>
        <w:spacing w:after="0" w:line="240" w:lineRule="auto"/>
        <w:jc w:val="both"/>
      </w:pPr>
    </w:p>
    <w:p w:rsidR="00C369C3" w:rsidRDefault="00C369C3" w:rsidP="00375070">
      <w:pPr>
        <w:spacing w:after="0" w:line="240" w:lineRule="auto"/>
        <w:jc w:val="both"/>
      </w:pPr>
      <w:r>
        <w:t>5 часов. Концентрация кортизона в крови в 6 раз выше, чем днем.</w:t>
      </w:r>
    </w:p>
    <w:p w:rsidR="00C369C3" w:rsidRDefault="00C369C3" w:rsidP="00375070">
      <w:pPr>
        <w:spacing w:after="0" w:line="240" w:lineRule="auto"/>
        <w:jc w:val="both"/>
      </w:pPr>
    </w:p>
    <w:p w:rsidR="00C369C3" w:rsidRDefault="00C369C3" w:rsidP="00375070">
      <w:pPr>
        <w:spacing w:after="0" w:line="240" w:lineRule="auto"/>
        <w:jc w:val="both"/>
      </w:pPr>
      <w:r>
        <w:t>6 часов. Активизируется обмен веществ, повышается уровень сахара и аминокислот. Подготавливается необходимая для нового дня энергия. 6 часов – лучшее время для подъема.</w:t>
      </w:r>
    </w:p>
    <w:p w:rsidR="00C369C3" w:rsidRDefault="00C369C3" w:rsidP="00375070">
      <w:pPr>
        <w:spacing w:after="0" w:line="240" w:lineRule="auto"/>
        <w:jc w:val="both"/>
      </w:pPr>
    </w:p>
    <w:p w:rsidR="00C369C3" w:rsidRDefault="00C369C3" w:rsidP="00375070">
      <w:pPr>
        <w:spacing w:after="0" w:line="240" w:lineRule="auto"/>
        <w:jc w:val="both"/>
      </w:pPr>
      <w:r>
        <w:t>7 часов. Пора завтракать. Согласно старому правилу, завтрак должен быть плотным: до обеда полученные углеводы преобразуются в энергию, а вечером - в жиры.</w:t>
      </w:r>
    </w:p>
    <w:p w:rsidR="00C369C3" w:rsidRDefault="00C369C3" w:rsidP="00375070">
      <w:pPr>
        <w:spacing w:after="0" w:line="240" w:lineRule="auto"/>
        <w:jc w:val="both"/>
      </w:pPr>
    </w:p>
    <w:p w:rsidR="00C369C3" w:rsidRDefault="00C369C3" w:rsidP="00375070">
      <w:pPr>
        <w:spacing w:after="0" w:line="240" w:lineRule="auto"/>
        <w:jc w:val="both"/>
      </w:pPr>
      <w:r>
        <w:t>8 часов. Суточный пик ощущения боли. У ревматиков ломит кости, страдающие зубной болью терпят адские муки. А вот на прием к стоматологу лучше записываться не утром, а в 2 часа дня.</w:t>
      </w:r>
    </w:p>
    <w:p w:rsidR="00C369C3" w:rsidRDefault="00C369C3" w:rsidP="00375070">
      <w:pPr>
        <w:spacing w:after="0" w:line="240" w:lineRule="auto"/>
        <w:jc w:val="both"/>
      </w:pPr>
    </w:p>
    <w:p w:rsidR="00C369C3" w:rsidRDefault="00C369C3" w:rsidP="00375070">
      <w:pPr>
        <w:spacing w:after="0" w:line="240" w:lineRule="auto"/>
        <w:jc w:val="both"/>
      </w:pPr>
      <w:r>
        <w:t>9 часов. Организм устойчив к рентгеновскому облучению. Можно начинать работу; еще час потребуется для “раскачки”.</w:t>
      </w:r>
    </w:p>
    <w:p w:rsidR="00C369C3" w:rsidRDefault="00C369C3" w:rsidP="00375070">
      <w:pPr>
        <w:spacing w:after="0" w:line="240" w:lineRule="auto"/>
        <w:jc w:val="both"/>
      </w:pPr>
    </w:p>
    <w:p w:rsidR="00C369C3" w:rsidRDefault="00C369C3" w:rsidP="00375070">
      <w:pPr>
        <w:spacing w:after="0" w:line="240" w:lineRule="auto"/>
        <w:jc w:val="both"/>
      </w:pPr>
      <w:r>
        <w:t>10 часов. Температура тела достигает максимума. Хорошо функционирует кратковременная память. Подходящее время для работы, требующей внимания и сообразительности.</w:t>
      </w:r>
    </w:p>
    <w:p w:rsidR="00C369C3" w:rsidRDefault="00C369C3" w:rsidP="00375070">
      <w:pPr>
        <w:spacing w:after="0" w:line="240" w:lineRule="auto"/>
        <w:jc w:val="both"/>
      </w:pPr>
    </w:p>
    <w:p w:rsidR="00C369C3" w:rsidRDefault="00C369C3" w:rsidP="00375070">
      <w:pPr>
        <w:spacing w:after="0" w:line="240" w:lineRule="auto"/>
        <w:jc w:val="both"/>
      </w:pPr>
      <w:r>
        <w:t>11 часов. Высокая работоспособность. В это время люди редко ошибаются в счете. В школьном расписании на 11 часов следует ставить уроки математики.</w:t>
      </w:r>
    </w:p>
    <w:p w:rsidR="00C369C3" w:rsidRDefault="00C369C3" w:rsidP="00375070">
      <w:pPr>
        <w:spacing w:after="0" w:line="240" w:lineRule="auto"/>
        <w:jc w:val="both"/>
      </w:pPr>
    </w:p>
    <w:p w:rsidR="00C369C3" w:rsidRDefault="00C369C3" w:rsidP="00375070">
      <w:pPr>
        <w:spacing w:after="0" w:line="240" w:lineRule="auto"/>
        <w:jc w:val="both"/>
      </w:pPr>
      <w:r>
        <w:t>12 часов. Время обеденного перерыва. Желудок начинает активно переваривать пищу, а вот кровоснабжение мозга снижено; полезно отдохнуть.</w:t>
      </w:r>
    </w:p>
    <w:p w:rsidR="00C369C3" w:rsidRDefault="00C369C3" w:rsidP="00375070">
      <w:pPr>
        <w:spacing w:after="0" w:line="240" w:lineRule="auto"/>
        <w:jc w:val="both"/>
      </w:pPr>
    </w:p>
    <w:p w:rsidR="00C369C3" w:rsidRDefault="00C369C3" w:rsidP="00375070">
      <w:pPr>
        <w:spacing w:after="0" w:line="240" w:lineRule="auto"/>
        <w:jc w:val="both"/>
      </w:pPr>
      <w:r>
        <w:lastRenderedPageBreak/>
        <w:t>13 часов. Сиеста продолжается. Работоспособность снижена (на 20% ниже среднесуточного уровня).</w:t>
      </w:r>
    </w:p>
    <w:p w:rsidR="00C369C3" w:rsidRDefault="00C369C3" w:rsidP="00375070">
      <w:pPr>
        <w:spacing w:after="0" w:line="240" w:lineRule="auto"/>
        <w:jc w:val="both"/>
      </w:pPr>
    </w:p>
    <w:p w:rsidR="00C369C3" w:rsidRDefault="00C369C3" w:rsidP="00375070">
      <w:pPr>
        <w:spacing w:after="0" w:line="240" w:lineRule="auto"/>
        <w:jc w:val="both"/>
      </w:pPr>
      <w:r>
        <w:t>14 часов. Усталость в этот час особенно ощутима, но достаточно 10-минутного отдыха, чтобы ее преодолеть. Стимуляторы (крепкий чай, кофе) не рекомендуются: лучше чуть-чуть подремать. Два часа дня - лучшее время для лечения зубов: они сейчас наименее чувствительны к боли.</w:t>
      </w:r>
    </w:p>
    <w:p w:rsidR="00C369C3" w:rsidRDefault="00C369C3" w:rsidP="00375070">
      <w:pPr>
        <w:spacing w:after="0" w:line="240" w:lineRule="auto"/>
        <w:jc w:val="both"/>
      </w:pPr>
    </w:p>
    <w:p w:rsidR="00C369C3" w:rsidRDefault="00C369C3" w:rsidP="00375070">
      <w:pPr>
        <w:spacing w:after="0" w:line="240" w:lineRule="auto"/>
        <w:jc w:val="both"/>
      </w:pPr>
      <w:r>
        <w:t>15 часов. “Тихий час” пришел к концу. Наступает новый пик работоспособности.</w:t>
      </w:r>
    </w:p>
    <w:p w:rsidR="00C369C3" w:rsidRDefault="00C369C3" w:rsidP="00375070">
      <w:pPr>
        <w:spacing w:after="0" w:line="240" w:lineRule="auto"/>
        <w:jc w:val="both"/>
      </w:pPr>
    </w:p>
    <w:p w:rsidR="00C369C3" w:rsidRDefault="00C369C3" w:rsidP="00375070">
      <w:pPr>
        <w:spacing w:after="0" w:line="240" w:lineRule="auto"/>
        <w:jc w:val="both"/>
      </w:pPr>
      <w:r>
        <w:t>16 часов. Активизируется кровообращение. Лучшее время для занятий спортом.</w:t>
      </w:r>
    </w:p>
    <w:p w:rsidR="00C369C3" w:rsidRDefault="00C369C3" w:rsidP="00375070">
      <w:pPr>
        <w:spacing w:after="0" w:line="240" w:lineRule="auto"/>
        <w:jc w:val="both"/>
      </w:pPr>
    </w:p>
    <w:p w:rsidR="00C369C3" w:rsidRDefault="00C369C3" w:rsidP="00375070">
      <w:pPr>
        <w:spacing w:after="0" w:line="240" w:lineRule="auto"/>
        <w:jc w:val="both"/>
      </w:pPr>
      <w:r>
        <w:t>17 часов. Прилив жизненных сил.</w:t>
      </w:r>
    </w:p>
    <w:p w:rsidR="00C369C3" w:rsidRDefault="00C369C3" w:rsidP="00375070">
      <w:pPr>
        <w:spacing w:after="0" w:line="240" w:lineRule="auto"/>
        <w:jc w:val="both"/>
      </w:pPr>
    </w:p>
    <w:p w:rsidR="00C369C3" w:rsidRDefault="00C369C3" w:rsidP="00375070">
      <w:pPr>
        <w:spacing w:after="0" w:line="240" w:lineRule="auto"/>
        <w:jc w:val="both"/>
      </w:pPr>
      <w:r>
        <w:t>18 часов. Время ужина. Перед ужином можно выпить рюмочку: печень в это время суток терпимо относится к алкоголю.</w:t>
      </w:r>
    </w:p>
    <w:p w:rsidR="00C369C3" w:rsidRDefault="00C369C3" w:rsidP="00375070">
      <w:pPr>
        <w:spacing w:after="0" w:line="240" w:lineRule="auto"/>
        <w:jc w:val="both"/>
      </w:pPr>
    </w:p>
    <w:p w:rsidR="00C369C3" w:rsidRDefault="00C369C3" w:rsidP="00375070">
      <w:pPr>
        <w:spacing w:after="0" w:line="240" w:lineRule="auto"/>
        <w:jc w:val="both"/>
      </w:pPr>
      <w:r>
        <w:t>19 часов. Рабочий день окончен. Пульс становится реже, кровяное давление снижается, центральная нервная система особенно чувствительна к воздействию лекарств.</w:t>
      </w:r>
    </w:p>
    <w:p w:rsidR="00C369C3" w:rsidRDefault="00C369C3" w:rsidP="00375070">
      <w:pPr>
        <w:spacing w:after="0" w:line="240" w:lineRule="auto"/>
        <w:jc w:val="both"/>
      </w:pPr>
    </w:p>
    <w:p w:rsidR="00C369C3" w:rsidRDefault="00C369C3" w:rsidP="00375070">
      <w:pPr>
        <w:spacing w:after="0" w:line="240" w:lineRule="auto"/>
        <w:jc w:val="both"/>
      </w:pPr>
      <w:r>
        <w:t>20 часов. Если вам прописаны антибиотики - сейчас они наиболее эффективны.</w:t>
      </w:r>
    </w:p>
    <w:p w:rsidR="00C369C3" w:rsidRDefault="00C369C3" w:rsidP="00375070">
      <w:pPr>
        <w:spacing w:after="0" w:line="240" w:lineRule="auto"/>
        <w:jc w:val="both"/>
      </w:pPr>
    </w:p>
    <w:p w:rsidR="00C369C3" w:rsidRDefault="00C369C3" w:rsidP="00375070">
      <w:pPr>
        <w:spacing w:after="0" w:line="240" w:lineRule="auto"/>
        <w:jc w:val="both"/>
      </w:pPr>
      <w:r>
        <w:t xml:space="preserve">21 час. Неподходящее время для еды: пища, съеденная в 9 вечера, останется </w:t>
      </w:r>
      <w:proofErr w:type="spellStart"/>
      <w:r>
        <w:t>непереваренной</w:t>
      </w:r>
      <w:proofErr w:type="spellEnd"/>
      <w:r>
        <w:t xml:space="preserve"> до утра.</w:t>
      </w:r>
    </w:p>
    <w:p w:rsidR="00C369C3" w:rsidRDefault="00C369C3" w:rsidP="00375070">
      <w:pPr>
        <w:spacing w:after="0" w:line="240" w:lineRule="auto"/>
        <w:jc w:val="both"/>
      </w:pPr>
    </w:p>
    <w:p w:rsidR="00C369C3" w:rsidRDefault="00C369C3" w:rsidP="00375070">
      <w:pPr>
        <w:spacing w:after="0" w:line="240" w:lineRule="auto"/>
        <w:jc w:val="both"/>
      </w:pPr>
      <w:r>
        <w:t>22 часа. Пора ложиться спать. Работоспособность резко падает. Для курильщиков 10 вечера – время последней сигареты: поздно вечером и ночью организм плохо разлагает яды, в том числе никотин.</w:t>
      </w:r>
    </w:p>
    <w:p w:rsidR="00C369C3" w:rsidRDefault="00C369C3" w:rsidP="00375070">
      <w:pPr>
        <w:spacing w:after="0" w:line="240" w:lineRule="auto"/>
        <w:jc w:val="both"/>
      </w:pPr>
    </w:p>
    <w:p w:rsidR="00C369C3" w:rsidRDefault="00C369C3" w:rsidP="00375070">
      <w:pPr>
        <w:spacing w:after="0" w:line="240" w:lineRule="auto"/>
        <w:jc w:val="both"/>
      </w:pPr>
      <w:r>
        <w:t>23 часа. Активность обмена веществ минимальна. Снижается до минимума частота пульса и температура тела.</w:t>
      </w:r>
    </w:p>
    <w:p w:rsidR="00C369C3" w:rsidRDefault="00C369C3" w:rsidP="00375070">
      <w:pPr>
        <w:spacing w:after="0" w:line="240" w:lineRule="auto"/>
        <w:jc w:val="both"/>
      </w:pPr>
    </w:p>
    <w:p w:rsidR="00C369C3" w:rsidRDefault="00C369C3" w:rsidP="00375070">
      <w:pPr>
        <w:spacing w:after="0" w:line="240" w:lineRule="auto"/>
        <w:jc w:val="both"/>
      </w:pPr>
      <w:r>
        <w:t>24 часа. В полночь лучше заживают раны, потому что клетки делятся быстрее, чем днем.</w:t>
      </w:r>
    </w:p>
    <w:p w:rsidR="00C369C3" w:rsidRDefault="00C369C3" w:rsidP="00375070">
      <w:pPr>
        <w:spacing w:after="0" w:line="240" w:lineRule="auto"/>
        <w:jc w:val="both"/>
      </w:pPr>
    </w:p>
    <w:p w:rsidR="00C369C3" w:rsidRDefault="00C369C3" w:rsidP="00375070">
      <w:pPr>
        <w:spacing w:after="0" w:line="240" w:lineRule="auto"/>
        <w:jc w:val="both"/>
      </w:pPr>
      <w:r>
        <w:t>1 час. Человек погружается в глубокий сон.</w:t>
      </w:r>
    </w:p>
    <w:p w:rsidR="00C369C3" w:rsidRDefault="00C369C3" w:rsidP="00375070">
      <w:pPr>
        <w:spacing w:after="0" w:line="240" w:lineRule="auto"/>
        <w:jc w:val="both"/>
      </w:pPr>
    </w:p>
    <w:p w:rsidR="00C369C3" w:rsidRDefault="00C369C3" w:rsidP="00375070">
      <w:pPr>
        <w:spacing w:after="0" w:line="240" w:lineRule="auto"/>
        <w:jc w:val="both"/>
      </w:pPr>
      <w:r>
        <w:t>2 часа. Возрастает чувствительность к холоду. На дорогах часты аварии; причина - замедление реакции водителей.</w:t>
      </w:r>
    </w:p>
    <w:p w:rsidR="00C369C3" w:rsidRDefault="00C369C3" w:rsidP="00375070">
      <w:pPr>
        <w:spacing w:after="0" w:line="240" w:lineRule="auto"/>
        <w:jc w:val="both"/>
      </w:pPr>
    </w:p>
    <w:p w:rsidR="00C369C3" w:rsidRDefault="00C369C3" w:rsidP="00375070">
      <w:pPr>
        <w:spacing w:after="0" w:line="240" w:lineRule="auto"/>
        <w:jc w:val="both"/>
      </w:pPr>
      <w:r>
        <w:t>3 часа. Снижается до минимума уровень мелатонина, “отвечающего” за наше настроение. Тех, кто не спит, одолевают черные мысли. Люди, страдающие депрессией, в этот час просыпаются в мрачном расположении духа. Возрастает опасность самоубийств.</w:t>
      </w:r>
    </w:p>
    <w:p w:rsidR="00C369C3" w:rsidRDefault="00C369C3" w:rsidP="00375070">
      <w:pPr>
        <w:spacing w:after="0" w:line="240" w:lineRule="auto"/>
        <w:jc w:val="both"/>
      </w:pPr>
    </w:p>
    <w:p w:rsidR="00C369C3" w:rsidRDefault="00C369C3" w:rsidP="00375070">
      <w:pPr>
        <w:spacing w:after="0" w:line="240" w:lineRule="auto"/>
        <w:jc w:val="both"/>
      </w:pPr>
      <w:r>
        <w:t>4 часа. Все начинается сначала.</w:t>
      </w:r>
    </w:p>
    <w:p w:rsidR="00C369C3" w:rsidRDefault="00C369C3" w:rsidP="00375070">
      <w:pPr>
        <w:spacing w:after="0" w:line="240" w:lineRule="auto"/>
        <w:jc w:val="both"/>
      </w:pPr>
    </w:p>
    <w:p w:rsidR="00C369C3" w:rsidRDefault="00C369C3" w:rsidP="00375070">
      <w:pPr>
        <w:spacing w:after="0" w:line="240" w:lineRule="auto"/>
        <w:jc w:val="both"/>
      </w:pPr>
      <w:r>
        <w:t xml:space="preserve">Итак, согласно показаниям “биологических часов”, дневное время – с 6 утра до 6 вечера - четко делится на 4 трехчасовых периода: с 6 до 9 – подъем, подготовка к работе; с 9 </w:t>
      </w:r>
      <w:proofErr w:type="gramStart"/>
      <w:r>
        <w:t>до</w:t>
      </w:r>
      <w:proofErr w:type="gramEnd"/>
      <w:r>
        <w:t xml:space="preserve"> 12 – работа; с 12 до 15 – отдых; с 15 до 18 – работа. Четыре часа – с 18 до 22 – отводится на вечерний отдых и подготовку ко сну. Далее следует 8-часовой сон – с 10 вечера до 6 утра. Итак, работа занимает всего 6 часов, что составляет четверть суток</w:t>
      </w:r>
      <w:proofErr w:type="gramStart"/>
      <w:r>
        <w:t xml:space="preserve"> Н</w:t>
      </w:r>
      <w:proofErr w:type="gramEnd"/>
      <w:r>
        <w:t>есколько неожиданно, правда?</w:t>
      </w:r>
    </w:p>
    <w:p w:rsidR="00C369C3" w:rsidRDefault="00C369C3" w:rsidP="00375070">
      <w:pPr>
        <w:spacing w:after="0" w:line="240" w:lineRule="auto"/>
        <w:jc w:val="both"/>
      </w:pPr>
    </w:p>
    <w:p w:rsidR="00C369C3" w:rsidRDefault="00C369C3" w:rsidP="00375070">
      <w:pPr>
        <w:spacing w:after="0" w:line="240" w:lineRule="auto"/>
        <w:jc w:val="both"/>
      </w:pPr>
      <w:r>
        <w:t>Да, если бы мы учитывали суточные биологические ритмы при построении режима дня, то, может быть, и здоровье наше было бы крепче. Если бы...</w:t>
      </w:r>
    </w:p>
    <w:sectPr w:rsidR="00C369C3" w:rsidSect="00F63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90DD9"/>
    <w:rsid w:val="00375070"/>
    <w:rsid w:val="00890DD9"/>
    <w:rsid w:val="00C369C3"/>
    <w:rsid w:val="00F63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9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3094</Words>
  <Characters>17641</Characters>
  <Application>Microsoft Office Word</Application>
  <DocSecurity>0</DocSecurity>
  <Lines>147</Lines>
  <Paragraphs>41</Paragraphs>
  <ScaleCrop>false</ScaleCrop>
  <Company>DNA Project</Company>
  <LinksUpToDate>false</LinksUpToDate>
  <CharactersWithSpaces>20694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dcterms:created xsi:type="dcterms:W3CDTF">2012-03-25T10:47:00Z</dcterms:created>
  <dcterms:modified xsi:type="dcterms:W3CDTF">2012-03-25T10:56:00Z</dcterms:modified>
</cp:coreProperties>
</file>